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BEESTON FREE CHURCH - VOLUNTEERS EXPENSES CLAIM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Name …………………………………….….  Month………………….   Year ……………..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42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6090"/>
        <w:gridCol w:w="1605"/>
        <w:gridCol w:w="1425"/>
        <w:gridCol w:w="1305"/>
        <w:tblGridChange w:id="0">
          <w:tblGrid>
            <w:gridCol w:w="6090"/>
            <w:gridCol w:w="1605"/>
            <w:gridCol w:w="1425"/>
            <w:gridCol w:w="1305"/>
          </w:tblGrid>
        </w:tblGridChange>
      </w:tblGrid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spacing w:lineRule="auto" w:after="0" w:line="240" w:before="10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EXPENSE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Beeston Free Group Activity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Total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£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1"/>
                <w:i w:val="0"/>
                <w:smallCaps w:val="0"/>
                <w:strike w:val="0"/>
                <w:color w:val="000000"/>
                <w:sz w:val="22"/>
                <w:u w:val="none"/>
                <w:vertAlign w:val="baseline"/>
                <w:rtl w:val="0"/>
              </w:rPr>
              <w:t xml:space="preserve">Code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20"/>
                <w:u w:val="none"/>
                <w:vertAlign w:val="baseline"/>
                <w:rtl w:val="0"/>
              </w:rPr>
              <w:t xml:space="preserve">(office use only)</w:t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4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100" w:line="240" w:before="10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ffff"/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4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12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spacing w:lineRule="auto" w:after="140" w:line="240" w:before="14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I declare that the above are claimable expenses incurred in carrying out my voluntary work at Beeston Free Church work. Please attach any receipts that you may have. </w:t>
            </w:r>
          </w:p>
          <w:p w:rsidP="00000000" w:rsidRPr="00000000" w:rsidR="00000000" w:rsidDel="00000000" w:rsidRDefault="00000000">
            <w:pPr>
              <w:pStyle w:val="Heading3"/>
              <w:keepNext w:val="0"/>
              <w:keepLines w:val="0"/>
              <w:widowControl w:val="0"/>
              <w:spacing w:lineRule="auto" w:after="140" w:line="240" w:before="14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b w:val="1"/>
                <w:rtl w:val="0"/>
              </w:rPr>
              <w:t xml:space="preserve">TOTAL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0"/>
                <w:i w:val="0"/>
                <w:smallCaps w:val="0"/>
                <w:strike w:val="0"/>
                <w:color w:val="000000"/>
                <w:sz w:val="40"/>
                <w:u w:val="none"/>
                <w:vertAlign w:val="baseline"/>
                <w:rtl w:val="0"/>
              </w:rPr>
              <w:t xml:space="preserve">£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Signed………………………Date ………….            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both"/>
            </w:pPr>
            <w:r w:rsidRPr="00000000" w:rsidR="00000000" w:rsidDel="00000000">
              <w:rPr>
                <w:rFonts w:cs="Arial" w:hAnsi="Arial" w:eastAsia="Arial" w:ascii="Arial"/>
                <w:b w:val="1"/>
                <w:i w:val="1"/>
                <w:smallCaps w:val="0"/>
                <w:strike w:val="0"/>
                <w:color w:val="000000"/>
                <w:sz w:val="24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left w:w="0.0" w:type="dxa"/>
              <w:right w:w="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76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Expenses will only be paid in accordance with the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policies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adopted from time to time by the trustees and for amounts over £50 will usually require advance approval. Please state the name of the Beeston Free Group or activity that the expense is associated with. e.g. Sunday School, Music Event,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holiday club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Expenses </w:t>
      </w:r>
      <w:r w:rsidRPr="00000000" w:rsidR="00000000" w:rsidDel="00000000">
        <w:rPr>
          <w:rFonts w:cs="Arial" w:hAnsi="Arial" w:eastAsia="Arial" w:ascii="Arial"/>
          <w:sz w:val="20"/>
          <w:rtl w:val="0"/>
        </w:rPr>
        <w:t xml:space="preserve">will be paid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direct to your bank account. Please provide the following details for direct payments.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Bank Account Name: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Sort Code: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Account Number: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---------------------------------------------------------------------------------------------------------------------------------------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1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   For office use only:  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0"/>
          <w:u w:val="none"/>
          <w:vertAlign w:val="baseline"/>
          <w:rtl w:val="0"/>
        </w:rPr>
        <w:t xml:space="preserve">  </w:t>
      </w:r>
    </w:p>
    <w:tbl>
      <w:tblPr>
        <w:tblStyle w:val="Table2"/>
        <w:bidiVisual w:val="0"/>
        <w:tblW w:w="676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595"/>
        <w:gridCol w:w="4170"/>
        <w:tblGridChange w:id="0">
          <w:tblGrid>
            <w:gridCol w:w="2595"/>
            <w:gridCol w:w="4170"/>
          </w:tblGrid>
        </w:tblGridChange>
      </w:tblGrid>
      <w:tr>
        <w:trPr>
          <w:trHeight w:val="3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Date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Method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Approved by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Authorised by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2nd authoriser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Audit number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Fonts w:cs="Arial" w:hAnsi="Arial" w:eastAsia="Arial" w:ascii="Arial"/>
                <w:sz w:val="20"/>
                <w:rtl w:val="0"/>
              </w:rPr>
              <w:t xml:space="preserve">Cost code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contextualSpacing w:val="1"/>
      <w:jc w:val="center"/>
    </w:pPr>
    <w:rPr>
      <w:rFonts w:cs="Verdana" w:hAnsi="Verdana" w:eastAsia="Verdana" w:ascii="Verdana"/>
      <w:b w:val="1"/>
      <w:smallCaps w:val="0"/>
      <w:sz w:val="32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before="100"/>
      <w:contextualSpacing w:val="1"/>
      <w:jc w:val="center"/>
    </w:pPr>
    <w:rPr>
      <w:b w:val="1"/>
      <w:smallCaps w:val="0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60" w:before="240"/>
      <w:contextualSpacing w:val="1"/>
    </w:pPr>
    <w:rPr>
      <w:b w:val="1"/>
      <w:smallCaps w:val="0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claim form volunteers.docx</dc:title>
</cp:coreProperties>
</file>